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59" w:rsidRPr="00EE3659" w:rsidRDefault="00EE3659" w:rsidP="00EE3659">
      <w:pPr>
        <w:keepNext/>
        <w:keepLines/>
        <w:spacing w:before="300" w:after="150" w:line="420" w:lineRule="atLeast"/>
        <w:ind w:right="48"/>
        <w:jc w:val="center"/>
        <w:outlineLvl w:val="1"/>
        <w:rPr>
          <w:rFonts w:ascii="Arial" w:eastAsia="Times New Roman" w:hAnsi="Arial" w:cs="Arial"/>
          <w:color w:val="008000"/>
          <w:spacing w:val="-15"/>
          <w:sz w:val="33"/>
          <w:szCs w:val="33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8000"/>
          <w:spacing w:val="-15"/>
          <w:sz w:val="33"/>
          <w:szCs w:val="33"/>
          <w:lang w:val="vi-VN" w:eastAsia="vi-VN"/>
        </w:rPr>
        <w:t>Unit 14: Wonders Of The World</w:t>
      </w:r>
    </w:p>
    <w:p w:rsidR="00AE7961" w:rsidRPr="00AE7961" w:rsidRDefault="00AE7961" w:rsidP="00AE7961">
      <w:pPr>
        <w:spacing w:after="0" w:line="360" w:lineRule="atLeast"/>
        <w:jc w:val="both"/>
        <w:rPr>
          <w:rFonts w:ascii="Arial" w:eastAsia="Times New Roman" w:hAnsi="Arial" w:cs="Arial"/>
          <w:i/>
          <w:color w:val="0000FF"/>
          <w:szCs w:val="24"/>
          <w:lang w:eastAsia="vi-VN"/>
        </w:rPr>
      </w:pPr>
      <w:r w:rsidRPr="00AE7961">
        <w:rPr>
          <w:rFonts w:ascii="Arial" w:eastAsia="Times New Roman" w:hAnsi="Arial" w:cs="Arial"/>
          <w:color w:val="0000FF"/>
          <w:szCs w:val="24"/>
          <w:lang w:eastAsia="vi-VN"/>
        </w:rPr>
        <w:t xml:space="preserve">        </w:t>
      </w:r>
      <w:r w:rsidR="00766B61">
        <w:rPr>
          <w:rFonts w:ascii="Arial" w:eastAsia="Times New Roman" w:hAnsi="Arial" w:cs="Arial"/>
          <w:color w:val="0000FF"/>
          <w:szCs w:val="24"/>
          <w:lang w:eastAsia="vi-VN"/>
        </w:rPr>
        <w:t>I</w:t>
      </w:r>
      <w:r w:rsidRPr="00AE7961">
        <w:rPr>
          <w:rFonts w:ascii="Arial" w:eastAsia="Times New Roman" w:hAnsi="Arial" w:cs="Arial"/>
          <w:b/>
          <w:color w:val="0000FF"/>
          <w:szCs w:val="24"/>
          <w:lang w:eastAsia="vi-VN"/>
        </w:rPr>
        <w:t>* Vocabulary</w:t>
      </w:r>
      <w:r w:rsidRPr="00AE7961">
        <w:rPr>
          <w:rFonts w:ascii="Arial" w:eastAsia="Times New Roman" w:hAnsi="Arial" w:cs="Arial"/>
          <w:color w:val="0000FF"/>
          <w:szCs w:val="24"/>
          <w:lang w:eastAsia="vi-VN"/>
        </w:rPr>
        <w:t xml:space="preserve">: - Words relating to the context: </w:t>
      </w:r>
    </w:p>
    <w:tbl>
      <w:tblPr>
        <w:tblW w:w="0" w:type="auto"/>
        <w:tblInd w:w="856" w:type="dxa"/>
        <w:tblLook w:val="01E0" w:firstRow="1" w:lastRow="1" w:firstColumn="1" w:lastColumn="1" w:noHBand="0" w:noVBand="0"/>
      </w:tblPr>
      <w:tblGrid>
        <w:gridCol w:w="4257"/>
        <w:gridCol w:w="4247"/>
      </w:tblGrid>
      <w:tr w:rsidR="00AE7961" w:rsidRPr="00AE7961" w:rsidTr="00544BE9">
        <w:tc>
          <w:tcPr>
            <w:tcW w:w="4488" w:type="dxa"/>
          </w:tcPr>
          <w:p w:rsidR="00AE7961" w:rsidRPr="00AE7961" w:rsidRDefault="00AE7961" w:rsidP="00AE7961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FF"/>
                <w:szCs w:val="24"/>
                <w:lang w:eastAsia="vi-VN"/>
              </w:rPr>
            </w:pPr>
            <w:r w:rsidRPr="00AE7961">
              <w:rPr>
                <w:rFonts w:ascii="Arial" w:eastAsia="Times New Roman" w:hAnsi="Arial" w:cs="Arial"/>
                <w:b/>
                <w:i/>
                <w:color w:val="0000FF"/>
                <w:szCs w:val="24"/>
                <w:lang w:eastAsia="vi-VN"/>
              </w:rPr>
              <w:t>(n)</w:t>
            </w:r>
            <w:r w:rsidRPr="00AE796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landmark</w:t>
            </w:r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: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phong</w:t>
            </w:r>
            <w:proofErr w:type="spellEnd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cảnh</w:t>
            </w:r>
            <w:proofErr w:type="spellEnd"/>
            <w:r w:rsidRPr="00AE796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, game</w:t>
            </w:r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: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trò</w:t>
            </w:r>
            <w:proofErr w:type="spellEnd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chơi</w:t>
            </w:r>
            <w:proofErr w:type="spellEnd"/>
            <w:r w:rsidRPr="00AE796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, clue</w:t>
            </w:r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: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manh</w:t>
            </w:r>
            <w:proofErr w:type="spellEnd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mối,lời</w:t>
            </w:r>
            <w:proofErr w:type="spellEnd"/>
            <w:proofErr w:type="gramEnd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ám</w:t>
            </w:r>
            <w:proofErr w:type="spellEnd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chỉ</w:t>
            </w:r>
            <w:proofErr w:type="spellEnd"/>
          </w:p>
          <w:p w:rsidR="00AE7961" w:rsidRPr="00AE7961" w:rsidRDefault="00AE7961" w:rsidP="00AE7961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FF"/>
                <w:szCs w:val="24"/>
                <w:lang w:eastAsia="vi-VN"/>
              </w:rPr>
            </w:pPr>
            <w:r w:rsidRPr="00AE7961">
              <w:rPr>
                <w:rFonts w:ascii="Arial" w:eastAsia="Times New Roman" w:hAnsi="Arial" w:cs="Arial"/>
                <w:b/>
                <w:i/>
                <w:color w:val="0000FF"/>
                <w:szCs w:val="24"/>
                <w:lang w:eastAsia="vi-VN"/>
              </w:rPr>
              <w:t>(</w:t>
            </w:r>
            <w:proofErr w:type="spellStart"/>
            <w:r w:rsidRPr="00AE7961">
              <w:rPr>
                <w:rFonts w:ascii="Arial" w:eastAsia="Times New Roman" w:hAnsi="Arial" w:cs="Arial"/>
                <w:b/>
                <w:i/>
                <w:color w:val="0000FF"/>
                <w:szCs w:val="24"/>
                <w:lang w:eastAsia="vi-VN"/>
              </w:rPr>
              <w:t>adj</w:t>
            </w:r>
            <w:proofErr w:type="spellEnd"/>
            <w:r w:rsidRPr="00AE7961">
              <w:rPr>
                <w:rFonts w:ascii="Arial" w:eastAsia="Times New Roman" w:hAnsi="Arial" w:cs="Arial"/>
                <w:b/>
                <w:i/>
                <w:color w:val="0000FF"/>
                <w:szCs w:val="24"/>
                <w:lang w:eastAsia="vi-VN"/>
              </w:rPr>
              <w:t>)</w:t>
            </w:r>
            <w:r w:rsidRPr="00AE7961">
              <w:rPr>
                <w:rFonts w:ascii="Arial" w:eastAsia="Times New Roman" w:hAnsi="Arial" w:cs="Arial"/>
                <w:color w:val="0000FF"/>
                <w:szCs w:val="24"/>
                <w:lang w:eastAsia="vi-VN"/>
              </w:rPr>
              <w:t xml:space="preserve"> </w:t>
            </w:r>
            <w:r w:rsidRPr="00AE7961">
              <w:rPr>
                <w:rFonts w:ascii="Arial" w:eastAsia="Times New Roman" w:hAnsi="Arial" w:cs="Arial"/>
                <w:i/>
                <w:iCs/>
                <w:color w:val="0000FF"/>
                <w:szCs w:val="24"/>
                <w:lang w:eastAsia="vi-VN"/>
              </w:rPr>
              <w:t>bored</w:t>
            </w:r>
            <w:r w:rsidR="001C4D81">
              <w:rPr>
                <w:rFonts w:ascii="Arial" w:eastAsia="Times New Roman" w:hAnsi="Arial" w:cs="Arial"/>
                <w:i/>
                <w:iCs/>
                <w:color w:val="0000FF"/>
                <w:szCs w:val="24"/>
                <w:lang w:eastAsia="vi-VN"/>
              </w:rPr>
              <w:t xml:space="preserve">: </w:t>
            </w:r>
            <w:proofErr w:type="spellStart"/>
            <w:r w:rsidR="001C4D81">
              <w:rPr>
                <w:rFonts w:ascii="Arial" w:eastAsia="Times New Roman" w:hAnsi="Arial" w:cs="Arial"/>
                <w:i/>
                <w:iCs/>
                <w:color w:val="0000FF"/>
                <w:szCs w:val="24"/>
                <w:lang w:eastAsia="vi-VN"/>
              </w:rPr>
              <w:t>chán</w:t>
            </w:r>
            <w:proofErr w:type="spellEnd"/>
            <w:r w:rsidRPr="00AE7961">
              <w:rPr>
                <w:rFonts w:ascii="Arial" w:eastAsia="Times New Roman" w:hAnsi="Arial" w:cs="Arial"/>
                <w:i/>
                <w:iCs/>
                <w:color w:val="0000FF"/>
                <w:szCs w:val="24"/>
                <w:lang w:eastAsia="vi-VN"/>
              </w:rPr>
              <w:t>,</w:t>
            </w:r>
            <w:r w:rsidRPr="00AE7961">
              <w:rPr>
                <w:rFonts w:ascii="Arial" w:eastAsia="Times New Roman" w:hAnsi="Arial" w:cs="Arial"/>
                <w:color w:val="0000FF"/>
                <w:szCs w:val="24"/>
                <w:lang w:eastAsia="vi-VN"/>
              </w:rPr>
              <w:t xml:space="preserve"> </w:t>
            </w:r>
            <w:r w:rsidRPr="00AE796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correct</w:t>
            </w:r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: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đúng</w:t>
            </w:r>
            <w:proofErr w:type="spellEnd"/>
            <w:r w:rsidRPr="00AE796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, famous</w:t>
            </w:r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: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nổi</w:t>
            </w:r>
            <w:proofErr w:type="spellEnd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tiéng</w:t>
            </w:r>
            <w:proofErr w:type="spellEnd"/>
          </w:p>
        </w:tc>
        <w:tc>
          <w:tcPr>
            <w:tcW w:w="4488" w:type="dxa"/>
          </w:tcPr>
          <w:p w:rsidR="00AE7961" w:rsidRPr="00AE7961" w:rsidRDefault="00AE7961" w:rsidP="00AE7961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FF"/>
                <w:szCs w:val="24"/>
                <w:lang w:eastAsia="vi-VN"/>
              </w:rPr>
            </w:pPr>
            <w:r w:rsidRPr="00AE7961">
              <w:rPr>
                <w:rFonts w:ascii="Arial" w:eastAsia="Times New Roman" w:hAnsi="Arial" w:cs="Arial"/>
                <w:b/>
                <w:i/>
                <w:color w:val="0000FF"/>
                <w:szCs w:val="24"/>
                <w:lang w:eastAsia="vi-VN"/>
              </w:rPr>
              <w:t>(v)</w:t>
            </w:r>
            <w:r w:rsidRPr="00AE7961">
              <w:rPr>
                <w:rFonts w:ascii="Arial" w:eastAsia="Times New Roman" w:hAnsi="Arial" w:cs="Arial"/>
                <w:color w:val="0000FF"/>
                <w:szCs w:val="24"/>
                <w:lang w:eastAsia="vi-VN"/>
              </w:rPr>
              <w:t xml:space="preserve"> </w:t>
            </w:r>
            <w:r w:rsidRPr="00AE796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guess</w:t>
            </w:r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: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đoán</w:t>
            </w:r>
            <w:proofErr w:type="spellEnd"/>
            <w:r w:rsidRPr="00AE796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, find out</w:t>
            </w:r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: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tìm</w:t>
            </w:r>
            <w:proofErr w:type="spellEnd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ra</w:t>
            </w:r>
            <w:proofErr w:type="spellEnd"/>
            <w:r w:rsidRPr="00AE796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, suggest</w:t>
            </w:r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: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đề</w:t>
            </w:r>
            <w:proofErr w:type="spellEnd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 </w:t>
            </w:r>
            <w:proofErr w:type="spellStart"/>
            <w:r w:rsidR="001C4D8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>nghị</w:t>
            </w:r>
            <w:proofErr w:type="spellEnd"/>
            <w:r w:rsidRPr="00AE7961">
              <w:rPr>
                <w:rFonts w:ascii="Arial" w:eastAsia="Times New Roman" w:hAnsi="Arial" w:cs="Arial"/>
                <w:i/>
                <w:color w:val="0000FF"/>
                <w:szCs w:val="24"/>
                <w:lang w:eastAsia="vi-VN"/>
              </w:rPr>
              <w:t xml:space="preserve">, </w:t>
            </w:r>
          </w:p>
          <w:p w:rsidR="00AE7961" w:rsidRPr="00AE7961" w:rsidRDefault="00AE7961" w:rsidP="00AE7961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FF"/>
                <w:szCs w:val="24"/>
                <w:lang w:eastAsia="vi-VN"/>
              </w:rPr>
            </w:pPr>
            <w:r w:rsidRPr="00AE7961">
              <w:rPr>
                <w:rFonts w:ascii="Arial" w:eastAsia="Times New Roman" w:hAnsi="Arial" w:cs="Arial"/>
                <w:b/>
                <w:i/>
                <w:color w:val="0000FF"/>
                <w:szCs w:val="24"/>
                <w:lang w:eastAsia="vi-VN"/>
              </w:rPr>
              <w:t>(</w:t>
            </w:r>
            <w:proofErr w:type="spellStart"/>
            <w:r w:rsidRPr="00AE7961">
              <w:rPr>
                <w:rFonts w:ascii="Arial" w:eastAsia="Times New Roman" w:hAnsi="Arial" w:cs="Arial"/>
                <w:b/>
                <w:i/>
                <w:color w:val="0000FF"/>
                <w:szCs w:val="24"/>
                <w:lang w:eastAsia="vi-VN"/>
              </w:rPr>
              <w:t>adv</w:t>
            </w:r>
            <w:proofErr w:type="spellEnd"/>
            <w:r w:rsidRPr="00AE7961">
              <w:rPr>
                <w:rFonts w:ascii="Arial" w:eastAsia="Times New Roman" w:hAnsi="Arial" w:cs="Arial"/>
                <w:b/>
                <w:i/>
                <w:color w:val="0000FF"/>
                <w:szCs w:val="24"/>
                <w:lang w:eastAsia="vi-VN"/>
              </w:rPr>
              <w:t xml:space="preserve">) </w:t>
            </w:r>
          </w:p>
        </w:tc>
      </w:tr>
    </w:tbl>
    <w:p w:rsidR="00AE7961" w:rsidRPr="00EE3659" w:rsidRDefault="00AE7961" w:rsidP="00EE3659">
      <w:pPr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  <w:bookmarkStart w:id="0" w:name="_GoBack"/>
      <w:bookmarkEnd w:id="0"/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FF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i/>
          <w:iCs/>
          <w:color w:val="FF0000"/>
          <w:szCs w:val="24"/>
          <w:lang w:val="vi-VN" w:eastAsia="vi-VN"/>
        </w:rPr>
        <w:t>Match the names of these famous world landmarks to the correct pictures.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i/>
          <w:iCs/>
          <w:color w:val="000000"/>
          <w:szCs w:val="24"/>
          <w:lang w:val="vi-VN" w:eastAsia="vi-VN"/>
        </w:rPr>
        <w:t>(Ghép tên những địa danh nổi tiếng thế giới đúng với những bức tranh.)</w:t>
      </w:r>
    </w:p>
    <w:p w:rsidR="00EE3659" w:rsidRPr="00EE3659" w:rsidRDefault="00EE3659" w:rsidP="00EE3659">
      <w:pPr>
        <w:shd w:val="clear" w:color="auto" w:fill="FFC0CB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 Stonehenge     The Pyramids     Sydney Opera House</w:t>
      </w:r>
    </w:p>
    <w:p w:rsidR="00EE3659" w:rsidRPr="00EE3659" w:rsidRDefault="00EE3659" w:rsidP="00EE3659">
      <w:pPr>
        <w:shd w:val="clear" w:color="auto" w:fill="FFFFFF"/>
        <w:rPr>
          <w:rFonts w:ascii="Arial" w:eastAsia="Times New Roman" w:hAnsi="Arial" w:cs="Arial"/>
          <w:color w:val="313131"/>
          <w:sz w:val="21"/>
          <w:szCs w:val="21"/>
          <w:lang w:val="vi-VN" w:eastAsia="vi-VN"/>
        </w:rPr>
      </w:pPr>
      <w:r w:rsidRPr="00EE3659">
        <w:rPr>
          <w:rFonts w:ascii="Arial" w:eastAsia="Times New Roman" w:hAnsi="Arial" w:cs="Arial"/>
          <w:noProof/>
          <w:color w:val="313131"/>
          <w:sz w:val="21"/>
          <w:szCs w:val="21"/>
        </w:rPr>
        <w:drawing>
          <wp:inline distT="0" distB="0" distL="0" distR="0" wp14:anchorId="563C9822" wp14:editId="6DA53F18">
            <wp:extent cx="4916805" cy="1216660"/>
            <wp:effectExtent l="0" t="0" r="0" b="2540"/>
            <wp:docPr id="1" name="Hình ảnh 8" descr="Tiếng Anh 8 và giải bài tập tiếng Anh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 descr="Tiếng Anh 8 và giải bài tập tiếng Anh lớp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59" w:rsidRPr="00EE3659" w:rsidRDefault="00EE3659" w:rsidP="00EE3659">
      <w:pPr>
        <w:shd w:val="clear" w:color="auto" w:fill="FFFFFF"/>
        <w:jc w:val="center"/>
        <w:rPr>
          <w:rFonts w:ascii="Arial" w:eastAsia="Times New Roman" w:hAnsi="Arial" w:cs="Arial"/>
          <w:caps/>
          <w:color w:val="A7A7A7"/>
          <w:sz w:val="15"/>
          <w:szCs w:val="15"/>
          <w:lang w:val="vi-VN" w:eastAsia="vi-VN"/>
        </w:rPr>
      </w:pPr>
      <w:r w:rsidRPr="00EE3659">
        <w:rPr>
          <w:rFonts w:ascii="Arial" w:eastAsia="Times New Roman" w:hAnsi="Arial" w:cs="Arial"/>
          <w:caps/>
          <w:color w:val="A7A7A7"/>
          <w:sz w:val="15"/>
          <w:szCs w:val="15"/>
          <w:shd w:val="clear" w:color="auto" w:fill="FFFFFF"/>
          <w:lang w:val="vi-VN" w:eastAsia="vi-VN"/>
        </w:rPr>
        <w:t>QUẢNG CÁO</w:t>
      </w:r>
    </w:p>
    <w:p w:rsidR="00EE3659" w:rsidRPr="00EE3659" w:rsidRDefault="00EE3659" w:rsidP="00EE365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8000"/>
          <w:szCs w:val="24"/>
          <w:lang w:val="vi-VN" w:eastAsia="vi-VN"/>
        </w:rPr>
        <w:t>Gợi ý:</w:t>
      </w:r>
    </w:p>
    <w:p w:rsidR="00EE3659" w:rsidRPr="00EE3659" w:rsidRDefault="00EE3659" w:rsidP="00EE365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a)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The Pyramids: Kim Tự Tháp (Ai Cập)</w:t>
      </w:r>
    </w:p>
    <w:p w:rsidR="00EE3659" w:rsidRPr="00EE3659" w:rsidRDefault="00EE3659" w:rsidP="00EE365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b)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Sydney Opera House: Nhà hát Sydney (Úc)</w:t>
      </w:r>
    </w:p>
    <w:p w:rsidR="00EE3659" w:rsidRPr="00EE3659" w:rsidRDefault="00EE3659" w:rsidP="00EE365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c)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Stonehenge: Bãi đá cổ Stonehenge (Anh)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FF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FF"/>
          <w:szCs w:val="24"/>
          <w:lang w:val="vi-VN" w:eastAsia="vi-VN"/>
        </w:rPr>
        <w:t>Listen and Read</w:t>
      </w:r>
      <w:r w:rsidRPr="00EE3659">
        <w:rPr>
          <w:rFonts w:ascii="Arial" w:eastAsia="Times New Roman" w:hAnsi="Arial" w:cs="Arial"/>
          <w:color w:val="0000FF"/>
          <w:szCs w:val="24"/>
          <w:lang w:val="vi-VN" w:eastAsia="vi-VN"/>
        </w:rPr>
        <w:t> (Trang 131-132 SGK Tiếng Anh 8)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FF"/>
          <w:szCs w:val="24"/>
          <w:lang w:val="vi-VN" w:eastAsia="vi-VN"/>
        </w:rPr>
        <w:t>Bài nghe: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8000"/>
          <w:szCs w:val="24"/>
          <w:lang w:val="vi-VN" w:eastAsia="vi-VN"/>
        </w:rPr>
        <w:t>Hướng dẫn dịch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Hoa: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Mình đang chán đây. Chơi trò gì đi.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Nhi: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Chơi gì bây giờ?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Hoa: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Chúng mình có thể chơi trò "</w:t>
      </w:r>
      <w:r w:rsidRPr="00EE3659">
        <w:rPr>
          <w:rFonts w:ascii="Arial" w:eastAsia="Times New Roman" w:hAnsi="Arial" w:cs="Arial"/>
          <w:i/>
          <w:iCs/>
          <w:color w:val="000000"/>
          <w:szCs w:val="24"/>
          <w:lang w:val="vi-VN" w:eastAsia="vi-VN"/>
        </w:rPr>
        <w:t>Hai mươi câu hỏi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".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Nhi: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Trò chơi gì thế? Mình không biết chơi.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Nga: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Đó là trò chơi giải đố. Mình nghĩ về một người hay một địa danh nào đó sau đó bạn phải đặt câu hỏi cho mình để đoán xem đó là gì.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Hoa: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Nghe có vẻ cũng dễ. Chơi như thế nào?</w:t>
      </w:r>
    </w:p>
    <w:p w:rsidR="00EE3659" w:rsidRPr="00EE3659" w:rsidRDefault="00EE3659" w:rsidP="00EE365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 w:val="41"/>
          <w:szCs w:val="41"/>
          <w:shd w:val="clear" w:color="auto" w:fill="FFFFFF"/>
          <w:lang w:val="vi-VN" w:eastAsia="vi-VN"/>
        </w:rPr>
        <w:t>Nga:</w:t>
      </w:r>
      <w:r w:rsidRPr="00EE3659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val="vi-VN" w:eastAsia="vi-VN"/>
        </w:rPr>
        <w:t> Mình chỉ trả lời 'có' hay 'không' thôi, còn bạn chỉ đặt 20 câu hỏi thôi nhé.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Hoa: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Điều gì xảy ra nếu chúng mình không trả lời đúng.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lastRenderedPageBreak/>
        <w:t>Nga: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Thì mình thắng.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Hoa: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Thôi được. Bạn trước nhé Nga?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Nga: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Ừ. Bạn có thể biết nơi này. Mình sẽ gợi ý cho bạn. Nó không ở Việt Nam.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Hoa: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Nó ở châu Á phải không?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Nga: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Không.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Nhi: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Nó ở Mỹ à?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Nga: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Đúng vậy.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Nhi: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Có phải nó ở New York không?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Nga: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Ừ.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Nhi: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Mình biết rồi. Cầu Golden Gate chứ gì?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Nga: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Không. Cầu Golden Gate không ở New York. Nó ở San Francisco.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Nhi: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Mình nghĩ câu trả lời là tượng Nữ thần Tự Do.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Nga: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Bạn đúng rồi Nhi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FF"/>
          <w:szCs w:val="24"/>
          <w:lang w:val="vi-VN" w:eastAsia="vi-VN"/>
        </w:rPr>
        <w:t>1. Practice the dialogue with two classmates.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8000"/>
          <w:szCs w:val="24"/>
          <w:lang w:val="vi-VN" w:eastAsia="vi-VN"/>
        </w:rPr>
        <w:t>(Thực hành hội thoại với hai bạn cùng lớp.)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00FF"/>
          <w:szCs w:val="24"/>
          <w:lang w:val="vi-VN" w:eastAsia="vi-VN"/>
        </w:rPr>
        <w:t>2. Complete the summary. Use words from the dialogue.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b/>
          <w:bCs/>
          <w:color w:val="008000"/>
          <w:szCs w:val="24"/>
          <w:lang w:val="vi-VN" w:eastAsia="vi-VN"/>
        </w:rPr>
        <w:t>(Hoàn thành bài tóm tắt sau, sử dụng từ trong bài hội thoại trên.)</w:t>
      </w:r>
    </w:p>
    <w:p w:rsidR="00EE3659" w:rsidRPr="00EE3659" w:rsidRDefault="00EE3659" w:rsidP="00EE3659">
      <w:pPr>
        <w:spacing w:after="0" w:line="360" w:lineRule="atLeast"/>
        <w:jc w:val="both"/>
        <w:rPr>
          <w:rFonts w:ascii="Arial" w:eastAsia="Times New Roman" w:hAnsi="Arial" w:cs="Arial"/>
          <w:color w:val="000000"/>
          <w:szCs w:val="24"/>
          <w:lang w:val="vi-VN" w:eastAsia="vi-VN"/>
        </w:rPr>
      </w:pP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  Hoa, Nga and her cousin Nhi were bored, so Nga suggested that they play a (1) </w:t>
      </w: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game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called 20 Questions. She explained the rules and then the girls started to play. Nga thought of a (2) </w:t>
      </w: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place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and she gave the others a (3) </w:t>
      </w: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clue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by saying that it wasn't in (4) </w:t>
      </w: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Viet Nam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. Nhi found out the place was in (5) </w:t>
      </w: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America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. Hoa thought it was the (6) </w:t>
      </w: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Golden Gate Bridge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, but that is in San Francisco. Nhi was (7) </w:t>
      </w: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right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when she said it (8) </w:t>
      </w:r>
      <w:r w:rsidRPr="00EE3659">
        <w:rPr>
          <w:rFonts w:ascii="Arial" w:eastAsia="Times New Roman" w:hAnsi="Arial" w:cs="Arial"/>
          <w:b/>
          <w:bCs/>
          <w:color w:val="000000"/>
          <w:szCs w:val="24"/>
          <w:lang w:val="vi-VN" w:eastAsia="vi-VN"/>
        </w:rPr>
        <w:t>was</w:t>
      </w:r>
      <w:r w:rsidRPr="00EE3659">
        <w:rPr>
          <w:rFonts w:ascii="Arial" w:eastAsia="Times New Roman" w:hAnsi="Arial" w:cs="Arial"/>
          <w:color w:val="000000"/>
          <w:szCs w:val="24"/>
          <w:lang w:val="vi-VN" w:eastAsia="vi-VN"/>
        </w:rPr>
        <w:t> the Statue of Liberty.</w:t>
      </w:r>
    </w:p>
    <w:p w:rsidR="00A5524A" w:rsidRDefault="00A5524A"/>
    <w:sectPr w:rsidR="00A5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F4"/>
    <w:rsid w:val="001C4D81"/>
    <w:rsid w:val="00717AF4"/>
    <w:rsid w:val="00766B61"/>
    <w:rsid w:val="00A5524A"/>
    <w:rsid w:val="00AE7961"/>
    <w:rsid w:val="00EE3659"/>
    <w:rsid w:val="00F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274F"/>
  <w15:chartTrackingRefBased/>
  <w15:docId w15:val="{1C9EDE45-6713-4405-815A-AD6E5B7B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6</cp:revision>
  <dcterms:created xsi:type="dcterms:W3CDTF">2020-04-01T07:39:00Z</dcterms:created>
  <dcterms:modified xsi:type="dcterms:W3CDTF">2020-04-07T03:59:00Z</dcterms:modified>
</cp:coreProperties>
</file>